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EBA6" w14:textId="77777777" w:rsidR="002E0662" w:rsidRPr="008412BB" w:rsidRDefault="001C698E" w:rsidP="008412B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12BB">
        <w:rPr>
          <w:rFonts w:ascii="Times New Roman" w:hAnsi="Times New Roman"/>
          <w:b/>
          <w:bCs/>
          <w:sz w:val="28"/>
          <w:szCs w:val="28"/>
        </w:rPr>
        <w:t>Final Open Book Exam</w:t>
      </w:r>
    </w:p>
    <w:p w14:paraId="6DCAD058" w14:textId="77777777" w:rsidR="001C698E" w:rsidRDefault="00AF5EE8" w:rsidP="008412B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12BB">
        <w:rPr>
          <w:rFonts w:ascii="Times New Roman" w:hAnsi="Times New Roman"/>
          <w:b/>
          <w:bCs/>
          <w:sz w:val="28"/>
          <w:szCs w:val="28"/>
        </w:rPr>
        <w:t>Varied</w:t>
      </w:r>
      <w:r w:rsidR="00F0393E" w:rsidRPr="008412BB">
        <w:rPr>
          <w:rFonts w:ascii="Times New Roman" w:hAnsi="Times New Roman"/>
          <w:b/>
          <w:bCs/>
          <w:sz w:val="28"/>
          <w:szCs w:val="28"/>
        </w:rPr>
        <w:t xml:space="preserve"> Points </w:t>
      </w:r>
      <w:proofErr w:type="gramStart"/>
      <w:r w:rsidR="00F0393E" w:rsidRPr="008412BB">
        <w:rPr>
          <w:rFonts w:ascii="Times New Roman" w:hAnsi="Times New Roman"/>
          <w:b/>
          <w:bCs/>
          <w:sz w:val="28"/>
          <w:szCs w:val="28"/>
        </w:rPr>
        <w:t>For</w:t>
      </w:r>
      <w:proofErr w:type="gramEnd"/>
      <w:r w:rsidR="005A6A2F" w:rsidRPr="008412BB">
        <w:rPr>
          <w:rFonts w:ascii="Times New Roman" w:hAnsi="Times New Roman"/>
          <w:b/>
          <w:bCs/>
          <w:sz w:val="28"/>
          <w:szCs w:val="28"/>
        </w:rPr>
        <w:t xml:space="preserve"> Each</w:t>
      </w:r>
      <w:r w:rsidR="001C698E" w:rsidRPr="008412BB">
        <w:rPr>
          <w:rFonts w:ascii="Times New Roman" w:hAnsi="Times New Roman"/>
          <w:b/>
          <w:bCs/>
          <w:sz w:val="28"/>
          <w:szCs w:val="28"/>
        </w:rPr>
        <w:t xml:space="preserve"> Correct Answer</w:t>
      </w:r>
    </w:p>
    <w:p w14:paraId="51F3F0B2" w14:textId="77777777" w:rsidR="008412BB" w:rsidRPr="008412BB" w:rsidRDefault="008412BB" w:rsidP="008412B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18A7AECA" w14:textId="77777777" w:rsidR="001C698E" w:rsidRPr="008412BB" w:rsidRDefault="00F0393E" w:rsidP="008412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412BB">
        <w:rPr>
          <w:rFonts w:ascii="Times New Roman" w:hAnsi="Times New Roman"/>
          <w:sz w:val="28"/>
          <w:szCs w:val="28"/>
        </w:rPr>
        <w:t>Explain why the United States shifted from favoring multilateral trade agreement</w:t>
      </w:r>
      <w:r w:rsidR="00677EF0" w:rsidRPr="008412BB">
        <w:rPr>
          <w:rFonts w:ascii="Times New Roman" w:hAnsi="Times New Roman"/>
          <w:sz w:val="28"/>
          <w:szCs w:val="28"/>
        </w:rPr>
        <w:t xml:space="preserve">s to bilateral trade agreements. </w:t>
      </w:r>
      <w:r w:rsidR="00AF5EE8" w:rsidRPr="008412BB">
        <w:rPr>
          <w:rFonts w:ascii="Times New Roman" w:hAnsi="Times New Roman"/>
          <w:sz w:val="28"/>
          <w:szCs w:val="28"/>
        </w:rPr>
        <w:t>(5 points)</w:t>
      </w:r>
      <w:r w:rsidR="00677EF0" w:rsidRPr="008412BB">
        <w:rPr>
          <w:rFonts w:ascii="Times New Roman" w:hAnsi="Times New Roman"/>
          <w:sz w:val="28"/>
          <w:szCs w:val="28"/>
        </w:rPr>
        <w:t>.</w:t>
      </w:r>
    </w:p>
    <w:p w14:paraId="73E947BB" w14:textId="77777777" w:rsidR="00AF5EE8" w:rsidRPr="008412BB" w:rsidRDefault="00AF5EE8" w:rsidP="008412BB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14:paraId="5771D4A8" w14:textId="36ECF3CD" w:rsidR="00F0393E" w:rsidRPr="008412BB" w:rsidRDefault="00F0393E" w:rsidP="008412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412BB">
        <w:rPr>
          <w:rFonts w:ascii="Times New Roman" w:hAnsi="Times New Roman"/>
          <w:sz w:val="28"/>
          <w:szCs w:val="28"/>
        </w:rPr>
        <w:t>Wh</w:t>
      </w:r>
      <w:r w:rsidR="00F57EE2" w:rsidRPr="008412BB">
        <w:rPr>
          <w:rFonts w:ascii="Times New Roman" w:hAnsi="Times New Roman"/>
          <w:sz w:val="28"/>
          <w:szCs w:val="28"/>
        </w:rPr>
        <w:t>a</w:t>
      </w:r>
      <w:r w:rsidRPr="008412BB">
        <w:rPr>
          <w:rFonts w:ascii="Times New Roman" w:hAnsi="Times New Roman"/>
          <w:sz w:val="28"/>
          <w:szCs w:val="28"/>
        </w:rPr>
        <w:t xml:space="preserve">t </w:t>
      </w:r>
      <w:r w:rsidR="00F57EE2" w:rsidRPr="008412BB">
        <w:rPr>
          <w:rFonts w:ascii="Times New Roman" w:hAnsi="Times New Roman"/>
          <w:sz w:val="28"/>
          <w:szCs w:val="28"/>
        </w:rPr>
        <w:t xml:space="preserve">are the reasons for holding foreign </w:t>
      </w:r>
      <w:r w:rsidR="008412BB" w:rsidRPr="008412BB">
        <w:rPr>
          <w:rFonts w:ascii="Times New Roman" w:hAnsi="Times New Roman"/>
          <w:sz w:val="28"/>
          <w:szCs w:val="28"/>
        </w:rPr>
        <w:t>currencies?</w:t>
      </w:r>
      <w:r w:rsidR="00AF5EE8" w:rsidRPr="008412BB">
        <w:rPr>
          <w:rFonts w:ascii="Times New Roman" w:hAnsi="Times New Roman"/>
          <w:sz w:val="28"/>
          <w:szCs w:val="28"/>
        </w:rPr>
        <w:t xml:space="preserve"> (5 points)</w:t>
      </w:r>
      <w:r w:rsidR="005A6A2F" w:rsidRPr="008412BB">
        <w:rPr>
          <w:rFonts w:ascii="Times New Roman" w:hAnsi="Times New Roman"/>
          <w:sz w:val="28"/>
          <w:szCs w:val="28"/>
        </w:rPr>
        <w:t>.</w:t>
      </w:r>
    </w:p>
    <w:p w14:paraId="44F81775" w14:textId="77777777" w:rsidR="00677EF0" w:rsidRPr="008412BB" w:rsidRDefault="00677EF0" w:rsidP="008412BB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14:paraId="7CA8C8F4" w14:textId="77777777" w:rsidR="00677EF0" w:rsidRPr="008412BB" w:rsidRDefault="00677EF0" w:rsidP="008412BB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14:paraId="72323698" w14:textId="293AF81A" w:rsidR="005A6A2F" w:rsidRPr="008412BB" w:rsidRDefault="00AF5EE8" w:rsidP="008412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412BB">
        <w:rPr>
          <w:rFonts w:ascii="Times New Roman" w:hAnsi="Times New Roman"/>
          <w:sz w:val="28"/>
          <w:szCs w:val="28"/>
        </w:rPr>
        <w:t xml:space="preserve">Why did the United States stop offering trade concessions to other </w:t>
      </w:r>
      <w:r w:rsidR="008412BB" w:rsidRPr="008412BB">
        <w:rPr>
          <w:rFonts w:ascii="Times New Roman" w:hAnsi="Times New Roman"/>
          <w:sz w:val="28"/>
          <w:szCs w:val="28"/>
        </w:rPr>
        <w:t>countries?</w:t>
      </w:r>
      <w:r w:rsidR="00677EF0" w:rsidRPr="008412BB">
        <w:rPr>
          <w:rFonts w:ascii="Times New Roman" w:hAnsi="Times New Roman"/>
          <w:sz w:val="28"/>
          <w:szCs w:val="28"/>
        </w:rPr>
        <w:t xml:space="preserve"> </w:t>
      </w:r>
      <w:r w:rsidRPr="008412BB">
        <w:rPr>
          <w:rFonts w:ascii="Times New Roman" w:hAnsi="Times New Roman"/>
          <w:sz w:val="28"/>
          <w:szCs w:val="28"/>
        </w:rPr>
        <w:t xml:space="preserve"> (5points).</w:t>
      </w:r>
    </w:p>
    <w:p w14:paraId="0B654C19" w14:textId="77777777" w:rsidR="00677EF0" w:rsidRPr="008412BB" w:rsidRDefault="00677EF0" w:rsidP="008412BB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14:paraId="62AEF8B8" w14:textId="77777777" w:rsidR="008412BB" w:rsidRDefault="00AF5EE8" w:rsidP="008412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412BB">
        <w:rPr>
          <w:rFonts w:ascii="Times New Roman" w:hAnsi="Times New Roman"/>
          <w:sz w:val="28"/>
          <w:szCs w:val="28"/>
        </w:rPr>
        <w:t xml:space="preserve">Explain how the United States uses fiscal and monetary policies </w:t>
      </w:r>
      <w:r w:rsidR="00677EF0" w:rsidRPr="008412BB">
        <w:rPr>
          <w:rFonts w:ascii="Times New Roman" w:hAnsi="Times New Roman"/>
          <w:sz w:val="28"/>
          <w:szCs w:val="28"/>
        </w:rPr>
        <w:t>to cure inflation and recession. (5 points).</w:t>
      </w:r>
    </w:p>
    <w:p w14:paraId="29F3A829" w14:textId="77777777" w:rsidR="008412BB" w:rsidRPr="008412BB" w:rsidRDefault="008412BB" w:rsidP="008412B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05A855B" w14:textId="6D8888C4" w:rsidR="00AF5EE8" w:rsidRPr="008412BB" w:rsidRDefault="00AF5EE8" w:rsidP="008412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412BB">
        <w:rPr>
          <w:rFonts w:ascii="Times New Roman" w:hAnsi="Times New Roman"/>
          <w:sz w:val="28"/>
          <w:szCs w:val="28"/>
        </w:rPr>
        <w:t xml:space="preserve">United States has dominated the world </w:t>
      </w:r>
      <w:r w:rsidR="006F06D3" w:rsidRPr="008412BB">
        <w:rPr>
          <w:rFonts w:ascii="Times New Roman" w:hAnsi="Times New Roman"/>
          <w:sz w:val="28"/>
          <w:szCs w:val="28"/>
        </w:rPr>
        <w:t>economy</w:t>
      </w:r>
      <w:r w:rsidR="005E6D33" w:rsidRPr="008412BB">
        <w:rPr>
          <w:rFonts w:ascii="Times New Roman" w:hAnsi="Times New Roman"/>
          <w:sz w:val="28"/>
          <w:szCs w:val="28"/>
        </w:rPr>
        <w:t xml:space="preserve"> </w:t>
      </w:r>
      <w:r w:rsidRPr="008412BB">
        <w:rPr>
          <w:rFonts w:ascii="Times New Roman" w:hAnsi="Times New Roman"/>
          <w:sz w:val="28"/>
          <w:szCs w:val="28"/>
        </w:rPr>
        <w:t xml:space="preserve">since after WW11, sometimes using </w:t>
      </w:r>
      <w:r w:rsidR="008412BB" w:rsidRPr="008412BB">
        <w:rPr>
          <w:rFonts w:ascii="Times New Roman" w:hAnsi="Times New Roman"/>
          <w:sz w:val="28"/>
          <w:szCs w:val="28"/>
        </w:rPr>
        <w:t>its</w:t>
      </w:r>
      <w:r w:rsidRPr="008412BB">
        <w:rPr>
          <w:rFonts w:ascii="Times New Roman" w:hAnsi="Times New Roman"/>
          <w:sz w:val="28"/>
          <w:szCs w:val="28"/>
        </w:rPr>
        <w:t xml:space="preserve"> military to maintain such dominance. </w:t>
      </w:r>
      <w:r w:rsidR="005E6D33" w:rsidRPr="008412BB">
        <w:rPr>
          <w:rFonts w:ascii="Times New Roman" w:hAnsi="Times New Roman"/>
          <w:sz w:val="28"/>
          <w:szCs w:val="28"/>
        </w:rPr>
        <w:t>Review the article, “Dominance and its Dilemmas</w:t>
      </w:r>
      <w:r w:rsidR="006F06D3" w:rsidRPr="008412BB">
        <w:rPr>
          <w:rFonts w:ascii="Times New Roman" w:hAnsi="Times New Roman"/>
          <w:sz w:val="28"/>
          <w:szCs w:val="28"/>
        </w:rPr>
        <w:t>”,</w:t>
      </w:r>
      <w:r w:rsidR="00167DBA" w:rsidRPr="008412BB">
        <w:rPr>
          <w:rFonts w:ascii="Times New Roman" w:hAnsi="Times New Roman"/>
          <w:sz w:val="28"/>
          <w:szCs w:val="28"/>
        </w:rPr>
        <w:t xml:space="preserve"> (in the second set of articles that were emailed), </w:t>
      </w:r>
      <w:r w:rsidR="005E6D33" w:rsidRPr="008412BB">
        <w:rPr>
          <w:rFonts w:ascii="Times New Roman" w:hAnsi="Times New Roman"/>
          <w:sz w:val="28"/>
          <w:szCs w:val="28"/>
        </w:rPr>
        <w:t>then articulate a well reasoned speculation, as to whether the United States could use force if necessary, to maintain such dominance</w:t>
      </w:r>
      <w:r w:rsidR="00677EF0" w:rsidRPr="008412BB">
        <w:rPr>
          <w:rFonts w:ascii="Times New Roman" w:hAnsi="Times New Roman"/>
          <w:sz w:val="28"/>
          <w:szCs w:val="28"/>
        </w:rPr>
        <w:t>;</w:t>
      </w:r>
      <w:r w:rsidR="006F06D3" w:rsidRPr="008412BB">
        <w:rPr>
          <w:rFonts w:ascii="Times New Roman" w:hAnsi="Times New Roman"/>
          <w:sz w:val="28"/>
          <w:szCs w:val="28"/>
        </w:rPr>
        <w:t xml:space="preserve"> considering the foreign exchange reserve holdings and the GDP of North East Asia</w:t>
      </w:r>
      <w:r w:rsidR="00167DBA" w:rsidRPr="008412BB">
        <w:rPr>
          <w:rFonts w:ascii="Times New Roman" w:hAnsi="Times New Roman"/>
          <w:sz w:val="28"/>
          <w:szCs w:val="28"/>
        </w:rPr>
        <w:t>, which includes China, the second largest economy in the world</w:t>
      </w:r>
      <w:r w:rsidR="00677EF0" w:rsidRPr="008412BB">
        <w:rPr>
          <w:rFonts w:ascii="Times New Roman" w:hAnsi="Times New Roman"/>
          <w:sz w:val="28"/>
          <w:szCs w:val="28"/>
        </w:rPr>
        <w:t xml:space="preserve">. </w:t>
      </w:r>
      <w:r w:rsidR="005E6D33" w:rsidRPr="008412BB">
        <w:rPr>
          <w:rFonts w:ascii="Times New Roman" w:hAnsi="Times New Roman"/>
          <w:sz w:val="28"/>
          <w:szCs w:val="28"/>
        </w:rPr>
        <w:t>(10 points)</w:t>
      </w:r>
      <w:r w:rsidR="00677EF0" w:rsidRPr="008412BB">
        <w:rPr>
          <w:rFonts w:ascii="Times New Roman" w:hAnsi="Times New Roman"/>
          <w:sz w:val="28"/>
          <w:szCs w:val="28"/>
        </w:rPr>
        <w:t>.</w:t>
      </w:r>
    </w:p>
    <w:p w14:paraId="2BBAAAFC" w14:textId="77777777" w:rsidR="00677EF0" w:rsidRPr="008412BB" w:rsidRDefault="00677EF0" w:rsidP="008412BB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14:paraId="333E557E" w14:textId="77777777" w:rsidR="00677EF0" w:rsidRPr="008412BB" w:rsidRDefault="00677EF0" w:rsidP="008412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412BB">
        <w:rPr>
          <w:rFonts w:ascii="Times New Roman" w:hAnsi="Times New Roman"/>
          <w:sz w:val="28"/>
          <w:szCs w:val="28"/>
        </w:rPr>
        <w:t>What are the most contentious issues in the United States for signing NAFTA. Please explain the issues after naming them. (5 points)</w:t>
      </w:r>
    </w:p>
    <w:p w14:paraId="79628515" w14:textId="77777777" w:rsidR="00677EF0" w:rsidRPr="008412BB" w:rsidRDefault="00677EF0" w:rsidP="008412BB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14:paraId="53986D50" w14:textId="77777777" w:rsidR="00677EF0" w:rsidRPr="008412BB" w:rsidRDefault="00677EF0" w:rsidP="008412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412BB">
        <w:rPr>
          <w:rFonts w:ascii="Times New Roman" w:hAnsi="Times New Roman"/>
          <w:sz w:val="28"/>
          <w:szCs w:val="28"/>
        </w:rPr>
        <w:t xml:space="preserve">Explain countervailing duties and </w:t>
      </w:r>
      <w:r w:rsidR="00770D58" w:rsidRPr="008412BB">
        <w:rPr>
          <w:rFonts w:ascii="Times New Roman" w:hAnsi="Times New Roman"/>
          <w:sz w:val="28"/>
          <w:szCs w:val="28"/>
        </w:rPr>
        <w:t>antidumping duties. (5 points)</w:t>
      </w:r>
    </w:p>
    <w:p w14:paraId="19A68B7A" w14:textId="77777777" w:rsidR="00770D58" w:rsidRPr="008412BB" w:rsidRDefault="00770D58" w:rsidP="008412BB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14:paraId="25419300" w14:textId="77777777" w:rsidR="00770D58" w:rsidRPr="008412BB" w:rsidRDefault="00770D58" w:rsidP="008412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412BB">
        <w:rPr>
          <w:rFonts w:ascii="Times New Roman" w:hAnsi="Times New Roman"/>
          <w:sz w:val="28"/>
          <w:szCs w:val="28"/>
        </w:rPr>
        <w:t>What is your understanding of Official Reserve Assets and what is the currency of the IMF (International Monetary Fund)? (5points)</w:t>
      </w:r>
    </w:p>
    <w:p w14:paraId="5FB12C02" w14:textId="77777777" w:rsidR="00770D58" w:rsidRPr="008412BB" w:rsidRDefault="00770D58" w:rsidP="008412BB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14:paraId="2AF22DBB" w14:textId="77777777" w:rsidR="00770D58" w:rsidRPr="008412BB" w:rsidRDefault="00770D58" w:rsidP="008412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412BB">
        <w:rPr>
          <w:rFonts w:ascii="Times New Roman" w:hAnsi="Times New Roman"/>
          <w:sz w:val="28"/>
          <w:szCs w:val="28"/>
        </w:rPr>
        <w:t>Explain a pegged exchange rate system and a managed float exchange rate system. ( 5points)</w:t>
      </w:r>
    </w:p>
    <w:sectPr w:rsidR="00770D58" w:rsidRPr="008412BB" w:rsidSect="002E0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E067C"/>
    <w:multiLevelType w:val="hybridMultilevel"/>
    <w:tmpl w:val="9C9C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8E"/>
    <w:rsid w:val="00167DBA"/>
    <w:rsid w:val="001C698E"/>
    <w:rsid w:val="002E0662"/>
    <w:rsid w:val="00550896"/>
    <w:rsid w:val="005A6A2F"/>
    <w:rsid w:val="005E6D33"/>
    <w:rsid w:val="00677EF0"/>
    <w:rsid w:val="006F06D3"/>
    <w:rsid w:val="00770D58"/>
    <w:rsid w:val="008412BB"/>
    <w:rsid w:val="00AF5EE8"/>
    <w:rsid w:val="00F0393E"/>
    <w:rsid w:val="00F5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5F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0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COMPAQ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Pareena Wetchakama</cp:lastModifiedBy>
  <cp:revision>3</cp:revision>
  <dcterms:created xsi:type="dcterms:W3CDTF">2017-06-11T20:04:00Z</dcterms:created>
  <dcterms:modified xsi:type="dcterms:W3CDTF">2017-06-11T20:07:00Z</dcterms:modified>
</cp:coreProperties>
</file>